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D54B" w14:textId="77777777" w:rsidR="00F75C27" w:rsidRPr="00C52FB2" w:rsidRDefault="00F75C27" w:rsidP="00F75C27">
      <w:pPr>
        <w:rPr>
          <w:rFonts w:ascii="Times New Roman" w:hAnsi="Times New Roman" w:cs="Times New Roman"/>
          <w:sz w:val="24"/>
          <w:szCs w:val="24"/>
        </w:rPr>
      </w:pP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</w:r>
      <w:r w:rsidRPr="00F75C27">
        <w:rPr>
          <w:rFonts w:ascii="Times New Roman" w:hAnsi="Times New Roman" w:cs="Times New Roman"/>
          <w:sz w:val="24"/>
          <w:szCs w:val="24"/>
        </w:rPr>
        <w:tab/>
        <w:t>Raciąż, dnia…………………………</w:t>
      </w:r>
    </w:p>
    <w:p w14:paraId="41769A2E" w14:textId="77777777" w:rsidR="00C52FB2" w:rsidRDefault="00C52FB2" w:rsidP="00C52FB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7E059AF8" w14:textId="77777777" w:rsidR="00F75C27" w:rsidRPr="00F75C27" w:rsidRDefault="00C52FB2" w:rsidP="00C5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38170824" w14:textId="77777777" w:rsidR="00F75C27" w:rsidRPr="00F75C27" w:rsidRDefault="00F75C27" w:rsidP="00F75C27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F75C27">
        <w:rPr>
          <w:rFonts w:ascii="Times New Roman" w:hAnsi="Times New Roman" w:cs="Times New Roman"/>
          <w:sz w:val="18"/>
          <w:szCs w:val="18"/>
        </w:rPr>
        <w:t>(imię i nazwisko lub nazwa wnioskodawcy)</w:t>
      </w:r>
    </w:p>
    <w:p w14:paraId="66A02438" w14:textId="77777777" w:rsidR="00F75C27" w:rsidRDefault="00F75C27" w:rsidP="00F75C2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289A5BB3" w14:textId="77777777" w:rsidR="00F75C27" w:rsidRPr="00F75C27" w:rsidRDefault="00F75C27" w:rsidP="00C5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4BCB652" w14:textId="77777777" w:rsidR="00F75C27" w:rsidRPr="00F75C27" w:rsidRDefault="00F75C27" w:rsidP="00C52FB2">
      <w:pPr>
        <w:spacing w:after="0" w:line="48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F75C2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Pr="00F75C27">
        <w:rPr>
          <w:rFonts w:ascii="Times New Roman" w:hAnsi="Times New Roman" w:cs="Times New Roman"/>
          <w:sz w:val="18"/>
          <w:szCs w:val="18"/>
        </w:rPr>
        <w:t>)</w:t>
      </w:r>
    </w:p>
    <w:p w14:paraId="16AB4EE5" w14:textId="77777777" w:rsidR="00F75C27" w:rsidRPr="00F75C27" w:rsidRDefault="00F75C27" w:rsidP="00C5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C27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44FE5845" w14:textId="77777777" w:rsidR="00F75C27" w:rsidRPr="00F75C27" w:rsidRDefault="00F75C27" w:rsidP="00C52FB2">
      <w:pPr>
        <w:spacing w:after="0" w:line="48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F75C2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tel.  kontaktowy</w:t>
      </w:r>
      <w:r w:rsidRPr="00F75C27">
        <w:rPr>
          <w:rFonts w:ascii="Times New Roman" w:hAnsi="Times New Roman" w:cs="Times New Roman"/>
          <w:sz w:val="18"/>
          <w:szCs w:val="18"/>
        </w:rPr>
        <w:t>)</w:t>
      </w:r>
    </w:p>
    <w:p w14:paraId="6C8D27EE" w14:textId="77777777" w:rsidR="00F75C27" w:rsidRDefault="008724EF" w:rsidP="008724EF">
      <w:pPr>
        <w:spacing w:after="0" w:line="276" w:lineRule="auto"/>
        <w:ind w:left="424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C52FB2">
        <w:rPr>
          <w:rFonts w:ascii="Times New Roman" w:hAnsi="Times New Roman" w:cs="Times New Roman"/>
          <w:b/>
          <w:bCs/>
          <w:sz w:val="32"/>
          <w:szCs w:val="32"/>
        </w:rPr>
        <w:t>Burmistrz Miasta Raciąża</w:t>
      </w:r>
    </w:p>
    <w:p w14:paraId="7E41BFA1" w14:textId="77777777" w:rsidR="008724EF" w:rsidRDefault="008724EF" w:rsidP="008724EF">
      <w:pPr>
        <w:spacing w:after="0" w:line="276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24EF">
        <w:rPr>
          <w:rFonts w:ascii="Times New Roman" w:hAnsi="Times New Roman" w:cs="Times New Roman"/>
          <w:b/>
          <w:bCs/>
          <w:sz w:val="24"/>
          <w:szCs w:val="24"/>
        </w:rPr>
        <w:t>Pl. A. Mickiewicza 17, 09-140 Raciąż</w:t>
      </w:r>
    </w:p>
    <w:p w14:paraId="3B619287" w14:textId="77777777" w:rsidR="008724EF" w:rsidRPr="008724EF" w:rsidRDefault="008724EF" w:rsidP="008724EF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F1571" w14:textId="77777777" w:rsidR="00F75C27" w:rsidRPr="00C52FB2" w:rsidRDefault="00C52FB2" w:rsidP="00C52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 o wydanie zgody na lokalizację zjazdu</w:t>
      </w:r>
    </w:p>
    <w:p w14:paraId="74266611" w14:textId="77777777" w:rsidR="004B74AD" w:rsidRDefault="00C52FB2" w:rsidP="008724EF">
      <w:pPr>
        <w:spacing w:after="0" w:line="196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C16751" wp14:editId="03A57D66">
                <wp:simplePos x="0" y="0"/>
                <wp:positionH relativeFrom="column">
                  <wp:posOffset>-8255</wp:posOffset>
                </wp:positionH>
                <wp:positionV relativeFrom="paragraph">
                  <wp:posOffset>-3894455</wp:posOffset>
                </wp:positionV>
                <wp:extent cx="11430" cy="12065"/>
                <wp:effectExtent l="0" t="0" r="0" b="19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07F5" id="Prostokąt 8" o:spid="_x0000_s1026" style="position:absolute;margin-left:-.65pt;margin-top:-306.65pt;width:.9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C865E7" wp14:editId="68FA436E">
                <wp:simplePos x="0" y="0"/>
                <wp:positionH relativeFrom="column">
                  <wp:posOffset>3991610</wp:posOffset>
                </wp:positionH>
                <wp:positionV relativeFrom="paragraph">
                  <wp:posOffset>-3742055</wp:posOffset>
                </wp:positionV>
                <wp:extent cx="12065" cy="12065"/>
                <wp:effectExtent l="0" t="0" r="0" b="19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C8BD1" id="Prostokąt 7" o:spid="_x0000_s1026" style="position:absolute;margin-left:314.3pt;margin-top:-294.6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3F9BE2E" wp14:editId="7F01E823">
                <wp:simplePos x="0" y="0"/>
                <wp:positionH relativeFrom="column">
                  <wp:posOffset>3991610</wp:posOffset>
                </wp:positionH>
                <wp:positionV relativeFrom="paragraph">
                  <wp:posOffset>-3556000</wp:posOffset>
                </wp:positionV>
                <wp:extent cx="12065" cy="12065"/>
                <wp:effectExtent l="0" t="635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8D72" id="Prostokąt 6" o:spid="_x0000_s1026" style="position:absolute;margin-left:314.3pt;margin-top:-280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338978" wp14:editId="5F2D72B8">
                <wp:simplePos x="0" y="0"/>
                <wp:positionH relativeFrom="column">
                  <wp:posOffset>105410</wp:posOffset>
                </wp:positionH>
                <wp:positionV relativeFrom="paragraph">
                  <wp:posOffset>-3053080</wp:posOffset>
                </wp:positionV>
                <wp:extent cx="12065" cy="1206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A481" id="Prostokąt 5" o:spid="_x0000_s1026" style="position:absolute;margin-left:8.3pt;margin-top:-240.4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D96EA89" wp14:editId="51B086F9">
                <wp:simplePos x="0" y="0"/>
                <wp:positionH relativeFrom="column">
                  <wp:posOffset>105410</wp:posOffset>
                </wp:positionH>
                <wp:positionV relativeFrom="paragraph">
                  <wp:posOffset>-2818765</wp:posOffset>
                </wp:positionV>
                <wp:extent cx="12065" cy="12700"/>
                <wp:effectExtent l="0" t="4445" r="0" b="19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935AF" id="Prostokąt 4" o:spid="_x0000_s1026" style="position:absolute;margin-left:8.3pt;margin-top:-221.9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XnJA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C36EC60" wp14:editId="62170A9F">
                <wp:simplePos x="0" y="0"/>
                <wp:positionH relativeFrom="column">
                  <wp:posOffset>105410</wp:posOffset>
                </wp:positionH>
                <wp:positionV relativeFrom="paragraph">
                  <wp:posOffset>-2219960</wp:posOffset>
                </wp:positionV>
                <wp:extent cx="12065" cy="12700"/>
                <wp:effectExtent l="0" t="3175" r="0" b="31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B164" id="Prostokąt 3" o:spid="_x0000_s1026" style="position:absolute;margin-left:8.3pt;margin-top:-174.8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pJA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FF5765" wp14:editId="66C88B2A">
                <wp:simplePos x="0" y="0"/>
                <wp:positionH relativeFrom="column">
                  <wp:posOffset>105410</wp:posOffset>
                </wp:positionH>
                <wp:positionV relativeFrom="paragraph">
                  <wp:posOffset>-1985010</wp:posOffset>
                </wp:positionV>
                <wp:extent cx="12065" cy="1206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3C8E" id="Prostokąt 2" o:spid="_x0000_s1026" style="position:absolute;margin-left:8.3pt;margin-top:-156.3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" o:allowincell="f" fillcolor="black" strokecolor="white"/>
            </w:pict>
          </mc:Fallback>
        </mc:AlternateContent>
      </w:r>
      <w:r w:rsidRPr="00C52FB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68FC36B" wp14:editId="4448AEB2">
                <wp:simplePos x="0" y="0"/>
                <wp:positionH relativeFrom="column">
                  <wp:posOffset>105410</wp:posOffset>
                </wp:positionH>
                <wp:positionV relativeFrom="paragraph">
                  <wp:posOffset>-1803400</wp:posOffset>
                </wp:positionV>
                <wp:extent cx="12065" cy="12065"/>
                <wp:effectExtent l="0" t="63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81C4" id="Prostokąt 1" o:spid="_x0000_s1026" style="position:absolute;margin-left:8.3pt;margin-top:-142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" o:allowincell="f" fillcolor="black" strokecolor="white"/>
            </w:pict>
          </mc:Fallback>
        </mc:AlternateContent>
      </w:r>
    </w:p>
    <w:p w14:paraId="0026881A" w14:textId="77777777" w:rsidR="00C52FB2" w:rsidRDefault="00C52FB2" w:rsidP="004B74AD">
      <w:pPr>
        <w:spacing w:after="0" w:line="360" w:lineRule="auto"/>
        <w:ind w:left="180" w:firstLine="38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Zwracam się o wydanie zgody na lokalizację zjazdu/przebudowę* zjazdu 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publicznego/indywidualnego* z ulicy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…………............................................. do nieruchomo</w:t>
      </w:r>
      <w:r w:rsidRPr="00C52FB2">
        <w:rPr>
          <w:rFonts w:ascii="Times New Roman" w:eastAsia="Arial" w:hAnsi="Times New Roman" w:cs="Times New Roman"/>
          <w:sz w:val="24"/>
          <w:szCs w:val="20"/>
          <w:lang w:eastAsia="pl-PL"/>
        </w:rPr>
        <w:t>ś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ci na działce oznaczonej numerem geodezyjnym …….…...................................….położonej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w Raciążu.</w:t>
      </w:r>
    </w:p>
    <w:p w14:paraId="613FEC8A" w14:textId="77777777" w:rsidR="004B74AD" w:rsidRPr="00C52FB2" w:rsidRDefault="004B74AD" w:rsidP="004B74AD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625295" w14:textId="77777777" w:rsidR="00C52FB2" w:rsidRPr="00C52FB2" w:rsidRDefault="00C52FB2" w:rsidP="004B74AD">
      <w:pPr>
        <w:spacing w:after="0" w:line="360" w:lineRule="auto"/>
        <w:ind w:left="180" w:firstLine="38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C52FB2">
        <w:rPr>
          <w:rFonts w:ascii="Times New Roman" w:eastAsia="Arial" w:hAnsi="Times New Roman" w:cs="Times New Roman"/>
          <w:sz w:val="24"/>
          <w:szCs w:val="20"/>
          <w:lang w:eastAsia="pl-PL"/>
        </w:rPr>
        <w:t>ś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wiadczam, że jestem wła</w:t>
      </w:r>
      <w:r w:rsidRPr="00C52FB2">
        <w:rPr>
          <w:rFonts w:ascii="Times New Roman" w:eastAsia="Arial" w:hAnsi="Times New Roman" w:cs="Times New Roman"/>
          <w:sz w:val="24"/>
          <w:szCs w:val="20"/>
          <w:lang w:eastAsia="pl-PL"/>
        </w:rPr>
        <w:t>ś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cicielem/użytkownikiem wieczystym/użytkownikiem/ dzierżawc</w:t>
      </w:r>
      <w:r w:rsidRPr="00C52FB2">
        <w:rPr>
          <w:rFonts w:ascii="Times New Roman" w:eastAsia="Arial" w:hAnsi="Times New Roman" w:cs="Times New Roman"/>
          <w:sz w:val="24"/>
          <w:szCs w:val="20"/>
          <w:lang w:eastAsia="pl-PL"/>
        </w:rPr>
        <w:t>ą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* przedmiotowej nieruchomo</w:t>
      </w:r>
      <w:r w:rsidRPr="00C52FB2">
        <w:rPr>
          <w:rFonts w:ascii="Times New Roman" w:eastAsia="Arial" w:hAnsi="Times New Roman" w:cs="Times New Roman"/>
          <w:sz w:val="24"/>
          <w:szCs w:val="20"/>
          <w:lang w:eastAsia="pl-PL"/>
        </w:rPr>
        <w:t>ś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ci.</w:t>
      </w:r>
    </w:p>
    <w:p w14:paraId="13070E4D" w14:textId="77777777" w:rsidR="00C52FB2" w:rsidRPr="00C52FB2" w:rsidRDefault="00C52FB2" w:rsidP="004B7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BC504E" w14:textId="77777777" w:rsidR="00C52FB2" w:rsidRPr="00C52FB2" w:rsidRDefault="00C52FB2" w:rsidP="004B74AD">
      <w:pPr>
        <w:spacing w:after="0" w:line="360" w:lineRule="auto"/>
        <w:ind w:left="880" w:hanging="31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Nieruchomo</w:t>
      </w:r>
      <w:r w:rsidRPr="00C52FB2">
        <w:rPr>
          <w:rFonts w:ascii="Times New Roman" w:eastAsia="Arial" w:hAnsi="Times New Roman" w:cs="Times New Roman"/>
          <w:sz w:val="24"/>
          <w:szCs w:val="20"/>
          <w:lang w:eastAsia="pl-PL"/>
        </w:rPr>
        <w:t>ść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jest wykorzystywana na cele ….........……………...……………………</w:t>
      </w:r>
    </w:p>
    <w:p w14:paraId="236179E2" w14:textId="77777777" w:rsidR="00C52FB2" w:rsidRPr="00C52FB2" w:rsidRDefault="00C52FB2" w:rsidP="004B74AD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14:paraId="6D8D99C2" w14:textId="77777777" w:rsidR="00C52FB2" w:rsidRPr="00C52FB2" w:rsidRDefault="00C52FB2" w:rsidP="004B7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508C54" w14:textId="77777777" w:rsidR="00C52FB2" w:rsidRPr="00C52FB2" w:rsidRDefault="00C52FB2" w:rsidP="004B74AD">
      <w:pPr>
        <w:spacing w:after="0" w:line="360" w:lineRule="auto"/>
        <w:ind w:left="1440" w:hanging="87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Po  wybudowaniu/przebudowie*  zjazdu  sposób  wykorzystania  nieruchomo</w:t>
      </w:r>
      <w:r w:rsidRPr="00C52FB2">
        <w:rPr>
          <w:rFonts w:ascii="Times New Roman" w:eastAsia="Arial" w:hAnsi="Times New Roman" w:cs="Times New Roman"/>
          <w:sz w:val="24"/>
          <w:szCs w:val="20"/>
          <w:lang w:eastAsia="pl-PL"/>
        </w:rPr>
        <w:t>ś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ci</w:t>
      </w:r>
    </w:p>
    <w:p w14:paraId="69245F3C" w14:textId="77777777" w:rsidR="00C52FB2" w:rsidRDefault="00C52FB2" w:rsidP="004B74AD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nie ulegnie zmianie/ulegnie zmianie* polegaj</w:t>
      </w:r>
      <w:r w:rsidRPr="00C52FB2">
        <w:rPr>
          <w:rFonts w:ascii="Times New Roman" w:eastAsia="Arial" w:hAnsi="Times New Roman" w:cs="Times New Roman"/>
          <w:sz w:val="24"/>
          <w:szCs w:val="20"/>
          <w:lang w:eastAsia="pl-PL"/>
        </w:rPr>
        <w:t>ą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cej</w:t>
      </w:r>
      <w:r w:rsidR="004B74A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52FB2">
        <w:rPr>
          <w:rFonts w:ascii="Times New Roman" w:eastAsia="Times New Roman" w:hAnsi="Times New Roman" w:cs="Times New Roman"/>
          <w:sz w:val="24"/>
          <w:szCs w:val="20"/>
          <w:lang w:eastAsia="pl-PL"/>
        </w:rPr>
        <w:t>na…………….................……......………...…………………………………………………</w:t>
      </w:r>
    </w:p>
    <w:p w14:paraId="33667037" w14:textId="77777777" w:rsidR="00C52FB2" w:rsidRPr="00C52FB2" w:rsidRDefault="00C52FB2" w:rsidP="004B74AD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EBCBA3" w14:textId="77777777" w:rsidR="00C52FB2" w:rsidRDefault="00C52FB2" w:rsidP="00C52FB2">
      <w:pPr>
        <w:spacing w:after="0" w:line="37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FF02E5E" w14:textId="77777777" w:rsidR="004B74AD" w:rsidRPr="00C52FB2" w:rsidRDefault="004B74AD" w:rsidP="00C52FB2">
      <w:pPr>
        <w:spacing w:after="0" w:line="37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2F9341" w14:textId="77777777" w:rsidR="00C52FB2" w:rsidRPr="00C52FB2" w:rsidRDefault="00C52FB2" w:rsidP="00C52FB2">
      <w:pPr>
        <w:spacing w:after="0" w:line="239" w:lineRule="auto"/>
        <w:ind w:left="5276"/>
        <w:rPr>
          <w:rFonts w:ascii="Times New Roman" w:eastAsia="Times New Roman" w:hAnsi="Times New Roman" w:cs="Times New Roman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</w:t>
      </w:r>
    </w:p>
    <w:p w14:paraId="28310CEA" w14:textId="77777777" w:rsidR="00C52FB2" w:rsidRPr="00C52FB2" w:rsidRDefault="00C52FB2" w:rsidP="00C52FB2">
      <w:pPr>
        <w:spacing w:after="0" w:line="189" w:lineRule="auto"/>
        <w:ind w:left="5008" w:firstLine="656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sz w:val="16"/>
          <w:szCs w:val="20"/>
          <w:lang w:eastAsia="pl-PL"/>
        </w:rPr>
        <w:t>(czytelny podpis, piecz</w:t>
      </w:r>
      <w:r w:rsidRPr="00C52FB2">
        <w:rPr>
          <w:rFonts w:ascii="Times New Roman" w:eastAsia="Arial" w:hAnsi="Times New Roman" w:cs="Times New Roman"/>
          <w:sz w:val="16"/>
          <w:szCs w:val="20"/>
          <w:lang w:eastAsia="pl-PL"/>
        </w:rPr>
        <w:t>ą</w:t>
      </w:r>
      <w:r w:rsidRPr="00C52FB2">
        <w:rPr>
          <w:rFonts w:ascii="Times New Roman" w:eastAsia="Times New Roman" w:hAnsi="Times New Roman" w:cs="Times New Roman"/>
          <w:sz w:val="16"/>
          <w:szCs w:val="20"/>
          <w:lang w:eastAsia="pl-PL"/>
        </w:rPr>
        <w:t>tka imienna Wnioskodawcy)</w:t>
      </w:r>
    </w:p>
    <w:p w14:paraId="7CC940D9" w14:textId="77777777" w:rsidR="00C52FB2" w:rsidRPr="00C52FB2" w:rsidRDefault="00C52FB2" w:rsidP="00C52FB2">
      <w:pPr>
        <w:spacing w:after="0" w:line="13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C9CED9" w14:textId="77777777" w:rsidR="00C52FB2" w:rsidRPr="00C52FB2" w:rsidRDefault="00C52FB2" w:rsidP="00C52FB2">
      <w:pPr>
        <w:spacing w:after="0" w:line="0" w:lineRule="atLeast"/>
        <w:ind w:left="180"/>
        <w:rPr>
          <w:rFonts w:ascii="Times New Roman" w:eastAsia="Arial" w:hAnsi="Times New Roman" w:cs="Times New Roman"/>
          <w:sz w:val="16"/>
          <w:szCs w:val="20"/>
          <w:lang w:eastAsia="pl-PL"/>
        </w:rPr>
      </w:pPr>
      <w:r w:rsidRPr="00C52FB2">
        <w:rPr>
          <w:rFonts w:ascii="Times New Roman" w:eastAsia="Times New Roman" w:hAnsi="Times New Roman" w:cs="Times New Roman"/>
          <w:sz w:val="16"/>
          <w:szCs w:val="20"/>
          <w:lang w:eastAsia="pl-PL"/>
        </w:rPr>
        <w:t>* niepotrzebne skre</w:t>
      </w:r>
      <w:r w:rsidRPr="00C52FB2">
        <w:rPr>
          <w:rFonts w:ascii="Times New Roman" w:eastAsia="Arial" w:hAnsi="Times New Roman" w:cs="Times New Roman"/>
          <w:sz w:val="16"/>
          <w:szCs w:val="20"/>
          <w:lang w:eastAsia="pl-PL"/>
        </w:rPr>
        <w:t>ś</w:t>
      </w:r>
      <w:r w:rsidRPr="00C52FB2">
        <w:rPr>
          <w:rFonts w:ascii="Times New Roman" w:eastAsia="Times New Roman" w:hAnsi="Times New Roman" w:cs="Times New Roman"/>
          <w:sz w:val="16"/>
          <w:szCs w:val="20"/>
          <w:lang w:eastAsia="pl-PL"/>
        </w:rPr>
        <w:t>li</w:t>
      </w:r>
      <w:r w:rsidRPr="00C52FB2">
        <w:rPr>
          <w:rFonts w:ascii="Times New Roman" w:eastAsia="Arial" w:hAnsi="Times New Roman" w:cs="Times New Roman"/>
          <w:sz w:val="16"/>
          <w:szCs w:val="20"/>
          <w:lang w:eastAsia="pl-PL"/>
        </w:rPr>
        <w:t>ć</w:t>
      </w:r>
    </w:p>
    <w:p w14:paraId="0C114B27" w14:textId="77777777" w:rsidR="00C52FB2" w:rsidRDefault="00C52FB2">
      <w:pPr>
        <w:rPr>
          <w:rFonts w:ascii="Times New Roman" w:hAnsi="Times New Roman" w:cs="Times New Roman"/>
          <w:sz w:val="24"/>
          <w:szCs w:val="24"/>
        </w:rPr>
      </w:pPr>
    </w:p>
    <w:p w14:paraId="0E7CD55D" w14:textId="77777777" w:rsidR="00C52FB2" w:rsidRPr="00B51CA4" w:rsidRDefault="00C52FB2" w:rsidP="00C52FB2">
      <w:pPr>
        <w:spacing w:line="0" w:lineRule="atLeast"/>
        <w:ind w:left="4"/>
        <w:rPr>
          <w:rFonts w:ascii="Times New Roman" w:eastAsia="Arial" w:hAnsi="Times New Roman" w:cs="Times New Roman"/>
          <w:b/>
          <w:i/>
          <w:sz w:val="24"/>
          <w:u w:val="single"/>
        </w:rPr>
      </w:pPr>
      <w:r w:rsidRPr="00B51CA4">
        <w:rPr>
          <w:rFonts w:ascii="Times New Roman" w:eastAsia="Arial" w:hAnsi="Times New Roman" w:cs="Times New Roman"/>
          <w:b/>
          <w:i/>
          <w:sz w:val="24"/>
          <w:u w:val="single"/>
        </w:rPr>
        <w:lastRenderedPageBreak/>
        <w:t>Do niniejszego wniosku zał</w:t>
      </w:r>
      <w:r w:rsidRPr="00B51CA4">
        <w:rPr>
          <w:rFonts w:ascii="Times New Roman" w:eastAsia="Arial" w:hAnsi="Times New Roman" w:cs="Times New Roman"/>
          <w:sz w:val="24"/>
          <w:u w:val="single"/>
        </w:rPr>
        <w:t>ą</w:t>
      </w:r>
      <w:r w:rsidRPr="00B51CA4">
        <w:rPr>
          <w:rFonts w:ascii="Times New Roman" w:eastAsia="Arial" w:hAnsi="Times New Roman" w:cs="Times New Roman"/>
          <w:b/>
          <w:i/>
          <w:sz w:val="24"/>
          <w:u w:val="single"/>
        </w:rPr>
        <w:t>czam:</w:t>
      </w:r>
    </w:p>
    <w:p w14:paraId="6611FB1E" w14:textId="77777777" w:rsidR="00C52FB2" w:rsidRPr="00B51CA4" w:rsidRDefault="00C52FB2" w:rsidP="00C52FB2">
      <w:pPr>
        <w:spacing w:line="229" w:lineRule="exact"/>
        <w:rPr>
          <w:rFonts w:ascii="Times New Roman" w:eastAsia="Times New Roman" w:hAnsi="Times New Roman" w:cs="Times New Roman"/>
        </w:rPr>
      </w:pPr>
    </w:p>
    <w:p w14:paraId="5ADB9FCA" w14:textId="77777777" w:rsidR="00C52FB2" w:rsidRPr="004518FE" w:rsidRDefault="00C52FB2" w:rsidP="004518FE">
      <w:pPr>
        <w:numPr>
          <w:ilvl w:val="0"/>
          <w:numId w:val="1"/>
        </w:numPr>
        <w:spacing w:after="0" w:line="360" w:lineRule="auto"/>
        <w:ind w:left="364" w:hanging="364"/>
        <w:jc w:val="both"/>
        <w:rPr>
          <w:rFonts w:ascii="Times New Roman" w:eastAsia="Times New Roman" w:hAnsi="Times New Roman" w:cs="Times New Roman"/>
        </w:rPr>
      </w:pPr>
      <w:r w:rsidRPr="00B51CA4">
        <w:rPr>
          <w:rFonts w:ascii="Times New Roman" w:eastAsia="Times New Roman" w:hAnsi="Times New Roman" w:cs="Times New Roman"/>
          <w:sz w:val="24"/>
        </w:rPr>
        <w:t>Kopi</w:t>
      </w:r>
      <w:r w:rsidRPr="00B51CA4">
        <w:rPr>
          <w:rFonts w:ascii="Times New Roman" w:eastAsia="Arial" w:hAnsi="Times New Roman" w:cs="Times New Roman"/>
          <w:sz w:val="24"/>
        </w:rPr>
        <w:t>ę</w:t>
      </w:r>
      <w:r w:rsidRPr="00B51CA4">
        <w:rPr>
          <w:rFonts w:ascii="Times New Roman" w:eastAsia="Times New Roman" w:hAnsi="Times New Roman" w:cs="Times New Roman"/>
          <w:sz w:val="24"/>
        </w:rPr>
        <w:t xml:space="preserve"> dokumentu potwierdzaj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>cego tytuł prawny do nieruchomo</w:t>
      </w:r>
      <w:r w:rsidRPr="00B51CA4">
        <w:rPr>
          <w:rFonts w:ascii="Times New Roman" w:eastAsia="Arial" w:hAnsi="Times New Roman" w:cs="Times New Roman"/>
          <w:sz w:val="24"/>
        </w:rPr>
        <w:t>ś</w:t>
      </w:r>
      <w:r w:rsidRPr="00B51CA4">
        <w:rPr>
          <w:rFonts w:ascii="Times New Roman" w:eastAsia="Times New Roman" w:hAnsi="Times New Roman" w:cs="Times New Roman"/>
          <w:sz w:val="24"/>
        </w:rPr>
        <w:t>ci.</w:t>
      </w:r>
    </w:p>
    <w:p w14:paraId="368DE5D2" w14:textId="77777777" w:rsidR="00C52FB2" w:rsidRPr="004518FE" w:rsidRDefault="00C52FB2" w:rsidP="004518FE">
      <w:pPr>
        <w:numPr>
          <w:ilvl w:val="0"/>
          <w:numId w:val="1"/>
        </w:numPr>
        <w:spacing w:after="0" w:line="360" w:lineRule="auto"/>
        <w:ind w:left="364" w:right="20" w:hanging="364"/>
        <w:jc w:val="both"/>
        <w:rPr>
          <w:rFonts w:ascii="Times New Roman" w:eastAsia="Times New Roman" w:hAnsi="Times New Roman" w:cs="Times New Roman"/>
        </w:rPr>
      </w:pPr>
      <w:r w:rsidRPr="00B51CA4">
        <w:rPr>
          <w:rFonts w:ascii="Times New Roman" w:eastAsia="Times New Roman" w:hAnsi="Times New Roman" w:cs="Times New Roman"/>
          <w:sz w:val="24"/>
        </w:rPr>
        <w:t>Kopi</w:t>
      </w:r>
      <w:r w:rsidRPr="00B51CA4">
        <w:rPr>
          <w:rFonts w:ascii="Times New Roman" w:eastAsia="Arial" w:hAnsi="Times New Roman" w:cs="Times New Roman"/>
          <w:sz w:val="24"/>
        </w:rPr>
        <w:t>ę</w:t>
      </w:r>
      <w:r w:rsidRPr="00B51CA4">
        <w:rPr>
          <w:rFonts w:ascii="Times New Roman" w:eastAsia="Times New Roman" w:hAnsi="Times New Roman" w:cs="Times New Roman"/>
          <w:sz w:val="24"/>
        </w:rPr>
        <w:t xml:space="preserve"> mapy zasadniczej w skali 1:500 lub 1:1000 dla danego terenu z naniesionym zjazdem.</w:t>
      </w:r>
    </w:p>
    <w:p w14:paraId="7CB6702B" w14:textId="77777777" w:rsidR="00C52FB2" w:rsidRPr="00B21628" w:rsidRDefault="00C52FB2" w:rsidP="004518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628">
        <w:rPr>
          <w:rFonts w:ascii="Times New Roman" w:hAnsi="Times New Roman" w:cs="Times New Roman"/>
          <w:sz w:val="24"/>
          <w:szCs w:val="24"/>
        </w:rPr>
        <w:t>Pełnomocnictwo (oryginał lub notarialnie poświadczony odpis) udzielone przez Inwestora do reprezentowania go przez osobę trzecią.</w:t>
      </w:r>
    </w:p>
    <w:p w14:paraId="7DFA1B60" w14:textId="77777777" w:rsidR="00C52FB2" w:rsidRDefault="00C52FB2" w:rsidP="004518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628">
        <w:rPr>
          <w:rFonts w:ascii="Times New Roman" w:hAnsi="Times New Roman" w:cs="Times New Roman"/>
          <w:sz w:val="24"/>
          <w:szCs w:val="24"/>
        </w:rPr>
        <w:t>W przypadku dołączenia do wniosku pełnom</w:t>
      </w:r>
      <w:r>
        <w:rPr>
          <w:rFonts w:ascii="Times New Roman" w:hAnsi="Times New Roman" w:cs="Times New Roman"/>
          <w:sz w:val="24"/>
          <w:szCs w:val="24"/>
        </w:rPr>
        <w:t xml:space="preserve">ocnictwa, o którym mowa w pkt. </w:t>
      </w:r>
      <w:r w:rsidR="004518FE">
        <w:rPr>
          <w:rFonts w:ascii="Times New Roman" w:hAnsi="Times New Roman" w:cs="Times New Roman"/>
          <w:sz w:val="24"/>
          <w:szCs w:val="24"/>
        </w:rPr>
        <w:t>3</w:t>
      </w:r>
      <w:r w:rsidRPr="00B21628">
        <w:rPr>
          <w:rFonts w:ascii="Times New Roman" w:hAnsi="Times New Roman" w:cs="Times New Roman"/>
          <w:sz w:val="24"/>
          <w:szCs w:val="24"/>
        </w:rPr>
        <w:t xml:space="preserve">, pełnomocnictwo podlega opłacie skarbowej w wysokości 17,00 zł, a dowód wniesienia opłaty skarbowej należy przedłożyć w organie rozpatrującym sprawę. </w:t>
      </w:r>
    </w:p>
    <w:p w14:paraId="7EF93885" w14:textId="77777777" w:rsidR="00C52FB2" w:rsidRDefault="00C52FB2" w:rsidP="004518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</w:t>
      </w:r>
    </w:p>
    <w:p w14:paraId="39FA2FE4" w14:textId="77777777" w:rsidR="00C52FB2" w:rsidRDefault="00C52FB2" w:rsidP="004518F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……………………………………..………………………</w:t>
      </w:r>
    </w:p>
    <w:p w14:paraId="4E0C151E" w14:textId="77777777" w:rsidR="00C52FB2" w:rsidRDefault="00C52FB2" w:rsidP="00C52FB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931131" w14:textId="77777777" w:rsidR="00C52FB2" w:rsidRDefault="00C52FB2" w:rsidP="00C52FB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0750DA" w14:textId="77777777" w:rsidR="004518FE" w:rsidRDefault="004518FE" w:rsidP="00C52FB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B5A30B" w14:textId="77777777" w:rsidR="004518FE" w:rsidRPr="00B21628" w:rsidRDefault="004518FE" w:rsidP="00C52FB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3CD3C2" w14:textId="77777777" w:rsidR="00C52FB2" w:rsidRPr="00B51CA4" w:rsidRDefault="00C52FB2" w:rsidP="00C52FB2">
      <w:pPr>
        <w:spacing w:line="0" w:lineRule="atLeast"/>
        <w:ind w:left="6364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.........................................</w:t>
      </w:r>
    </w:p>
    <w:p w14:paraId="63948F7E" w14:textId="77777777" w:rsidR="00C52FB2" w:rsidRPr="00B51CA4" w:rsidRDefault="00C52FB2" w:rsidP="00C52FB2">
      <w:pPr>
        <w:spacing w:line="192" w:lineRule="auto"/>
        <w:ind w:left="6464"/>
        <w:rPr>
          <w:rFonts w:ascii="Times New Roman" w:eastAsia="Times New Roman" w:hAnsi="Times New Roman" w:cs="Times New Roman"/>
          <w:sz w:val="16"/>
        </w:rPr>
      </w:pPr>
      <w:r w:rsidRPr="00B51CA4">
        <w:rPr>
          <w:rFonts w:ascii="Times New Roman" w:eastAsia="Times New Roman" w:hAnsi="Times New Roman" w:cs="Times New Roman"/>
          <w:sz w:val="16"/>
        </w:rPr>
        <w:t>( data i podpis Wnioskodawcy)</w:t>
      </w:r>
    </w:p>
    <w:p w14:paraId="5551C2B1" w14:textId="77777777" w:rsidR="00C52FB2" w:rsidRPr="00B51CA4" w:rsidRDefault="00C52FB2" w:rsidP="00C52FB2">
      <w:pPr>
        <w:spacing w:line="200" w:lineRule="exact"/>
        <w:rPr>
          <w:rFonts w:ascii="Times New Roman" w:eastAsia="Times New Roman" w:hAnsi="Times New Roman" w:cs="Times New Roman"/>
        </w:rPr>
      </w:pPr>
    </w:p>
    <w:p w14:paraId="3CA6EC0C" w14:textId="77777777" w:rsidR="00C52FB2" w:rsidRPr="00B51CA4" w:rsidRDefault="00C52FB2" w:rsidP="00C52FB2">
      <w:pPr>
        <w:spacing w:line="200" w:lineRule="exact"/>
        <w:rPr>
          <w:rFonts w:ascii="Times New Roman" w:eastAsia="Times New Roman" w:hAnsi="Times New Roman" w:cs="Times New Roman"/>
        </w:rPr>
      </w:pPr>
    </w:p>
    <w:p w14:paraId="6ABA69D7" w14:textId="77777777" w:rsidR="00C52FB2" w:rsidRPr="00B51CA4" w:rsidRDefault="00C52FB2" w:rsidP="00C52FB2">
      <w:pPr>
        <w:spacing w:line="232" w:lineRule="exact"/>
        <w:rPr>
          <w:rFonts w:ascii="Times New Roman" w:eastAsia="Times New Roman" w:hAnsi="Times New Roman" w:cs="Times New Roman"/>
        </w:rPr>
      </w:pPr>
    </w:p>
    <w:p w14:paraId="0C7B4303" w14:textId="77777777" w:rsidR="00C52FB2" w:rsidRPr="00B51CA4" w:rsidRDefault="00C52FB2" w:rsidP="00C52FB2">
      <w:pPr>
        <w:tabs>
          <w:tab w:val="left" w:pos="343"/>
        </w:tabs>
        <w:spacing w:line="236" w:lineRule="auto"/>
        <w:ind w:left="364" w:right="20" w:hanging="359"/>
        <w:jc w:val="both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</w:rPr>
        <w:t>1.</w:t>
      </w:r>
      <w:r w:rsidRPr="00B51CA4">
        <w:rPr>
          <w:rFonts w:ascii="Times New Roman" w:eastAsia="Times New Roman" w:hAnsi="Times New Roman" w:cs="Times New Roman"/>
        </w:rPr>
        <w:tab/>
      </w:r>
      <w:r w:rsidRPr="00B51CA4">
        <w:rPr>
          <w:rFonts w:ascii="Times New Roman" w:eastAsia="Times New Roman" w:hAnsi="Times New Roman" w:cs="Times New Roman"/>
          <w:sz w:val="24"/>
        </w:rPr>
        <w:t>Zgodnie z cz</w:t>
      </w:r>
      <w:r w:rsidRPr="00B51CA4">
        <w:rPr>
          <w:rFonts w:ascii="Times New Roman" w:eastAsia="Arial" w:hAnsi="Times New Roman" w:cs="Times New Roman"/>
          <w:sz w:val="24"/>
        </w:rPr>
        <w:t>ęś</w:t>
      </w:r>
      <w:r w:rsidRPr="00B51CA4">
        <w:rPr>
          <w:rFonts w:ascii="Times New Roman" w:eastAsia="Times New Roman" w:hAnsi="Times New Roman" w:cs="Times New Roman"/>
          <w:sz w:val="24"/>
        </w:rPr>
        <w:t>ci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 xml:space="preserve"> III ust. 44 pkt 2 zał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>cznika do ustawy z dnia 16 list</w:t>
      </w:r>
      <w:r>
        <w:rPr>
          <w:rFonts w:ascii="Times New Roman" w:eastAsia="Times New Roman" w:hAnsi="Times New Roman" w:cs="Times New Roman"/>
          <w:sz w:val="24"/>
        </w:rPr>
        <w:t>opada 2006 r.</w:t>
      </w:r>
      <w:r>
        <w:rPr>
          <w:rFonts w:ascii="Times New Roman" w:eastAsia="Times New Roman" w:hAnsi="Times New Roman" w:cs="Times New Roman"/>
          <w:sz w:val="24"/>
        </w:rPr>
        <w:br/>
      </w:r>
      <w:r w:rsidRPr="00B51CA4">
        <w:rPr>
          <w:rFonts w:ascii="Times New Roman" w:eastAsia="Times New Roman" w:hAnsi="Times New Roman" w:cs="Times New Roman"/>
          <w:sz w:val="24"/>
        </w:rPr>
        <w:t>o opłacie skarbowej</w:t>
      </w:r>
      <w:r>
        <w:rPr>
          <w:rFonts w:ascii="Times New Roman" w:eastAsia="Times New Roman" w:hAnsi="Times New Roman" w:cs="Times New Roman"/>
          <w:sz w:val="24"/>
        </w:rPr>
        <w:t>,</w:t>
      </w:r>
      <w:r w:rsidRPr="00B51CA4">
        <w:rPr>
          <w:rFonts w:ascii="Times New Roman" w:eastAsia="Times New Roman" w:hAnsi="Times New Roman" w:cs="Times New Roman"/>
          <w:sz w:val="24"/>
        </w:rPr>
        <w:t xml:space="preserve"> zezwolenie na przebudow</w:t>
      </w:r>
      <w:r w:rsidRPr="00B51CA4">
        <w:rPr>
          <w:rFonts w:ascii="Times New Roman" w:eastAsia="Arial" w:hAnsi="Times New Roman" w:cs="Times New Roman"/>
          <w:sz w:val="24"/>
        </w:rPr>
        <w:t>ę</w:t>
      </w:r>
      <w:r w:rsidRPr="00B51CA4">
        <w:rPr>
          <w:rFonts w:ascii="Times New Roman" w:eastAsia="Times New Roman" w:hAnsi="Times New Roman" w:cs="Times New Roman"/>
          <w:sz w:val="24"/>
        </w:rPr>
        <w:t xml:space="preserve"> lub budow</w:t>
      </w:r>
      <w:r w:rsidRPr="00B51CA4">
        <w:rPr>
          <w:rFonts w:ascii="Times New Roman" w:eastAsia="Arial" w:hAnsi="Times New Roman" w:cs="Times New Roman"/>
          <w:sz w:val="24"/>
        </w:rPr>
        <w:t>ę</w:t>
      </w:r>
      <w:r w:rsidRPr="00B51CA4">
        <w:rPr>
          <w:rFonts w:ascii="Times New Roman" w:eastAsia="Times New Roman" w:hAnsi="Times New Roman" w:cs="Times New Roman"/>
          <w:sz w:val="24"/>
        </w:rPr>
        <w:t xml:space="preserve"> zjazdu z dróg publicznych, do celów innych ni</w:t>
      </w:r>
      <w:r>
        <w:rPr>
          <w:rFonts w:ascii="Times New Roman" w:eastAsia="Times New Roman" w:hAnsi="Times New Roman" w:cs="Times New Roman"/>
          <w:sz w:val="24"/>
        </w:rPr>
        <w:t xml:space="preserve">ż mieszkalne, podlega opłacie skarbowej </w:t>
      </w:r>
      <w:r w:rsidRPr="003B59E5">
        <w:rPr>
          <w:rFonts w:ascii="Times New Roman" w:eastAsia="Times New Roman" w:hAnsi="Times New Roman" w:cs="Times New Roman"/>
          <w:sz w:val="24"/>
          <w:u w:val="single"/>
        </w:rPr>
        <w:t>w wysoko</w:t>
      </w:r>
      <w:r w:rsidRPr="003B59E5">
        <w:rPr>
          <w:rFonts w:ascii="Times New Roman" w:eastAsia="Arial" w:hAnsi="Times New Roman" w:cs="Times New Roman"/>
          <w:sz w:val="24"/>
          <w:u w:val="single"/>
        </w:rPr>
        <w:t>ś</w:t>
      </w:r>
      <w:r w:rsidRPr="003B59E5">
        <w:rPr>
          <w:rFonts w:ascii="Times New Roman" w:eastAsia="Times New Roman" w:hAnsi="Times New Roman" w:cs="Times New Roman"/>
          <w:sz w:val="24"/>
          <w:u w:val="single"/>
        </w:rPr>
        <w:t xml:space="preserve">ci </w:t>
      </w:r>
      <w:r w:rsidRPr="004518FE">
        <w:rPr>
          <w:rFonts w:ascii="Times New Roman" w:eastAsia="Times New Roman" w:hAnsi="Times New Roman" w:cs="Times New Roman"/>
          <w:b/>
          <w:bCs/>
          <w:sz w:val="24"/>
          <w:u w:val="single"/>
        </w:rPr>
        <w:t>82,00 zł.</w:t>
      </w:r>
    </w:p>
    <w:p w14:paraId="6FC67EC3" w14:textId="77777777" w:rsidR="00C52FB2" w:rsidRPr="00B51CA4" w:rsidRDefault="00C52FB2" w:rsidP="00C52FB2">
      <w:pPr>
        <w:spacing w:line="14" w:lineRule="exact"/>
        <w:rPr>
          <w:rFonts w:ascii="Times New Roman" w:eastAsia="Times New Roman" w:hAnsi="Times New Roman" w:cs="Times New Roman"/>
        </w:rPr>
      </w:pPr>
    </w:p>
    <w:p w14:paraId="2CF9F348" w14:textId="77777777" w:rsidR="00C52FB2" w:rsidRPr="00B51CA4" w:rsidRDefault="00C52FB2" w:rsidP="00C52FB2">
      <w:pPr>
        <w:spacing w:line="231" w:lineRule="exact"/>
        <w:rPr>
          <w:rFonts w:ascii="Times New Roman" w:eastAsia="Times New Roman" w:hAnsi="Times New Roman" w:cs="Times New Roman"/>
        </w:rPr>
      </w:pPr>
    </w:p>
    <w:p w14:paraId="0BF6CF20" w14:textId="77777777" w:rsidR="00C52FB2" w:rsidRPr="004518FE" w:rsidRDefault="00C52FB2" w:rsidP="004518FE">
      <w:pPr>
        <w:numPr>
          <w:ilvl w:val="0"/>
          <w:numId w:val="2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Nie podlega opłacie skarbowej na podstawie art. 2 ust 1 pkt 2 ustawy z dnia 16 listopada</w:t>
      </w:r>
    </w:p>
    <w:p w14:paraId="1674BA6C" w14:textId="77777777" w:rsidR="00C52FB2" w:rsidRPr="004518FE" w:rsidRDefault="00C52FB2" w:rsidP="004518FE">
      <w:pPr>
        <w:spacing w:line="214" w:lineRule="auto"/>
        <w:ind w:left="364"/>
        <w:jc w:val="both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2006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51CA4">
        <w:rPr>
          <w:rFonts w:ascii="Times New Roman" w:eastAsia="Times New Roman" w:hAnsi="Times New Roman" w:cs="Times New Roman"/>
          <w:sz w:val="24"/>
        </w:rPr>
        <w:t>r. o opłacie skarbowej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B51CA4">
        <w:rPr>
          <w:rFonts w:ascii="Times New Roman" w:eastAsia="Times New Roman" w:hAnsi="Times New Roman" w:cs="Times New Roman"/>
          <w:sz w:val="24"/>
        </w:rPr>
        <w:t>budowa lub przebudowa zjazdu zwi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>zana z budownictwem mieszkaniowym.</w:t>
      </w:r>
    </w:p>
    <w:p w14:paraId="172072C4" w14:textId="77777777" w:rsidR="00C52FB2" w:rsidRDefault="00C52FB2" w:rsidP="00C52FB2"/>
    <w:p w14:paraId="52DF7F27" w14:textId="77777777" w:rsidR="00C52FB2" w:rsidRPr="00331F7D" w:rsidRDefault="00C52FB2" w:rsidP="00C52F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7D">
        <w:rPr>
          <w:rFonts w:ascii="Times New Roman" w:hAnsi="Times New Roman" w:cs="Times New Roman"/>
          <w:b/>
          <w:sz w:val="24"/>
          <w:szCs w:val="24"/>
        </w:rPr>
        <w:t>Oświadczam, że zapoznałem się z treścią klauzuli informacyjnej, w tym z informacją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31F7D">
        <w:rPr>
          <w:rFonts w:ascii="Times New Roman" w:hAnsi="Times New Roman" w:cs="Times New Roman"/>
          <w:b/>
          <w:sz w:val="24"/>
          <w:szCs w:val="24"/>
        </w:rPr>
        <w:t>o celu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7D">
        <w:rPr>
          <w:rFonts w:ascii="Times New Roman" w:hAnsi="Times New Roman" w:cs="Times New Roman"/>
          <w:b/>
          <w:sz w:val="24"/>
          <w:szCs w:val="24"/>
        </w:rPr>
        <w:t>i sposobach przetwarzania danych osobowych oraz prawie dostępu do treści swoich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7D">
        <w:rPr>
          <w:rFonts w:ascii="Times New Roman" w:hAnsi="Times New Roman" w:cs="Times New Roman"/>
          <w:b/>
          <w:sz w:val="24"/>
          <w:szCs w:val="24"/>
        </w:rPr>
        <w:t>i prawie ich poprawiania.</w:t>
      </w:r>
    </w:p>
    <w:p w14:paraId="631DCC9D" w14:textId="77777777" w:rsidR="00C52FB2" w:rsidRDefault="00C52FB2" w:rsidP="00C52FB2">
      <w:pPr>
        <w:rPr>
          <w:rFonts w:ascii="Times New Roman" w:hAnsi="Times New Roman" w:cs="Times New Roman"/>
          <w:sz w:val="24"/>
          <w:szCs w:val="24"/>
        </w:rPr>
      </w:pPr>
      <w:r w:rsidRPr="00331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F8DE3" w14:textId="77777777" w:rsidR="00C52FB2" w:rsidRDefault="00C52FB2" w:rsidP="00C52FB2">
      <w:pPr>
        <w:rPr>
          <w:rFonts w:ascii="Times New Roman" w:hAnsi="Times New Roman" w:cs="Times New Roman"/>
          <w:sz w:val="24"/>
          <w:szCs w:val="24"/>
        </w:rPr>
      </w:pPr>
    </w:p>
    <w:p w14:paraId="6632F1B0" w14:textId="77777777" w:rsidR="00C52FB2" w:rsidRPr="00331F7D" w:rsidRDefault="00C52FB2" w:rsidP="00C52FB2">
      <w:pPr>
        <w:rPr>
          <w:rFonts w:ascii="Times New Roman" w:hAnsi="Times New Roman" w:cs="Times New Roman"/>
          <w:sz w:val="24"/>
          <w:szCs w:val="24"/>
        </w:rPr>
      </w:pPr>
    </w:p>
    <w:p w14:paraId="4B6EDDEE" w14:textId="77777777" w:rsidR="00C52FB2" w:rsidRPr="00331F7D" w:rsidRDefault="00C52FB2" w:rsidP="00C5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Raciąż</w:t>
      </w:r>
      <w:r w:rsidRPr="00331F7D">
        <w:rPr>
          <w:rFonts w:ascii="Times New Roman" w:hAnsi="Times New Roman" w:cs="Times New Roman"/>
          <w:sz w:val="24"/>
          <w:szCs w:val="24"/>
        </w:rPr>
        <w:t>, dnia ………………………..</w:t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31F7D">
        <w:rPr>
          <w:rFonts w:ascii="Times New Roman" w:hAnsi="Times New Roman" w:cs="Times New Roman"/>
          <w:sz w:val="24"/>
          <w:szCs w:val="24"/>
        </w:rPr>
        <w:t>…………………….………………</w:t>
      </w:r>
    </w:p>
    <w:p w14:paraId="46E5FAFC" w14:textId="6AFADCD0" w:rsidR="00797559" w:rsidRPr="00797559" w:rsidRDefault="00C52FB2" w:rsidP="00797559">
      <w:pPr>
        <w:rPr>
          <w:rFonts w:ascii="Times New Roman" w:hAnsi="Times New Roman" w:cs="Times New Roman"/>
          <w:sz w:val="24"/>
          <w:szCs w:val="24"/>
        </w:rPr>
      </w:pP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  <w:t xml:space="preserve">             Czytelny podpis</w:t>
      </w:r>
    </w:p>
    <w:p w14:paraId="7FDA69FD" w14:textId="77777777" w:rsidR="00797559" w:rsidRDefault="00797559" w:rsidP="0079755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 xml:space="preserve">Klauzula informacyjna o przetwarzaniu danych osobowych </w:t>
      </w:r>
    </w:p>
    <w:p w14:paraId="792103F2" w14:textId="77777777" w:rsidR="00797559" w:rsidRDefault="00797559" w:rsidP="00797559">
      <w:pPr>
        <w:tabs>
          <w:tab w:val="num" w:pos="720"/>
        </w:tabs>
        <w:rPr>
          <w:rFonts w:cs="Mangal"/>
        </w:rPr>
      </w:pPr>
    </w:p>
    <w:p w14:paraId="02A150A1" w14:textId="77777777" w:rsidR="00797559" w:rsidRDefault="00797559" w:rsidP="00797559">
      <w:pPr>
        <w:numPr>
          <w:ilvl w:val="0"/>
          <w:numId w:val="6"/>
        </w:numPr>
        <w:tabs>
          <w:tab w:val="num" w:pos="284"/>
          <w:tab w:val="num" w:pos="720"/>
        </w:tabs>
        <w:suppressAutoHyphens/>
        <w:spacing w:after="0" w:line="240" w:lineRule="auto"/>
        <w:rPr>
          <w:color w:val="000000"/>
        </w:rPr>
      </w:pPr>
      <w:r>
        <w:rPr>
          <w:color w:val="000000"/>
        </w:rPr>
        <w:t xml:space="preserve"> Administratorem Pani/Pana danych osobowych, przetwarzanych przez Urząd Miejski w Raciążu, jest </w:t>
      </w:r>
      <w:r>
        <w:rPr>
          <w:b/>
          <w:bCs/>
          <w:color w:val="000000"/>
        </w:rPr>
        <w:t>Burmistrz Miasta Raciąż</w:t>
      </w:r>
      <w:r>
        <w:rPr>
          <w:color w:val="000000"/>
        </w:rPr>
        <w:t xml:space="preserve"> 09-140 Raciąż, Plac Adama Mickiewicza 17, e-mail: sekretariat@miastoraciaz.pl</w:t>
      </w:r>
    </w:p>
    <w:p w14:paraId="019EF1C1" w14:textId="77777777" w:rsidR="00797559" w:rsidRDefault="00797559" w:rsidP="00797559">
      <w:pPr>
        <w:numPr>
          <w:ilvl w:val="0"/>
          <w:numId w:val="6"/>
        </w:numPr>
        <w:tabs>
          <w:tab w:val="left" w:pos="284"/>
          <w:tab w:val="num" w:pos="720"/>
        </w:tabs>
        <w:suppressAutoHyphens/>
        <w:spacing w:after="0" w:line="240" w:lineRule="auto"/>
        <w:rPr>
          <w:color w:val="000000"/>
        </w:rPr>
      </w:pPr>
      <w:r>
        <w:rPr>
          <w:color w:val="000000"/>
        </w:rPr>
        <w:t xml:space="preserve"> Administrator wyznaczył Inspektora Ochrony Danych w osobie Agnieszki Sztuwe, z którym kontakt możliwy jest przez e-mail</w:t>
      </w:r>
      <w:r>
        <w:rPr>
          <w:b/>
          <w:bCs/>
          <w:color w:val="000000"/>
        </w:rPr>
        <w:t>: rodo@miastoraciaz.pl</w:t>
      </w:r>
      <w:r>
        <w:rPr>
          <w:color w:val="000000"/>
        </w:rPr>
        <w:t xml:space="preserve"> lub pocztę tradycyjną 09-140 Raciąż, Plac Adama Mickiewicza 17. </w:t>
      </w:r>
    </w:p>
    <w:p w14:paraId="49AD349C" w14:textId="77777777" w:rsidR="00797559" w:rsidRDefault="00797559" w:rsidP="00797559">
      <w:pPr>
        <w:rPr>
          <w:color w:val="000000"/>
        </w:rPr>
      </w:pPr>
      <w:r>
        <w:rPr>
          <w:color w:val="000000"/>
        </w:rPr>
        <w:t xml:space="preserve">3.  Administrator danych osobowych przetwarza Pani/Pana dane osobowe na podstawie obowiązujących przepisów prawa, zawartych umów oraz na podstawie udzielonej zgody. </w:t>
      </w:r>
    </w:p>
    <w:p w14:paraId="14C817B1" w14:textId="77777777" w:rsidR="00797559" w:rsidRDefault="00797559" w:rsidP="00797559">
      <w:pPr>
        <w:rPr>
          <w:color w:val="000000"/>
        </w:rPr>
      </w:pPr>
      <w:r>
        <w:rPr>
          <w:color w:val="000000"/>
        </w:rPr>
        <w:t>4. Pani/Pana dane osobowe przetwarzane są w celu/celach:</w:t>
      </w:r>
      <w:r>
        <w:rPr>
          <w:color w:val="000000"/>
        </w:rPr>
        <w:br/>
        <w:t>a)    wypełnienia obowiązków prawnych ciążących na Administratorze;</w:t>
      </w:r>
      <w:r>
        <w:rPr>
          <w:color w:val="000000"/>
        </w:rPr>
        <w:br/>
        <w:t>b)    realizacji umów zawartych z kontrahentami przez Administratora;</w:t>
      </w:r>
      <w:r>
        <w:rPr>
          <w:color w:val="000000"/>
        </w:rPr>
        <w:br/>
        <w:t>c)    w pozostałych przypadkach Pani/Pana dane osobowe przetwarzane są wyłącznie na podstawie wcześniej udzielonej zgody w zakresie i celu określonym w treści zgody.</w:t>
      </w:r>
      <w:r>
        <w:rPr>
          <w:color w:val="000000"/>
        </w:rPr>
        <w:br/>
        <w:t>5.    W związku z przetwarzaniem danych w celach o których mowa w pkt. 4 odbiorcami Pani/Pana danych osobowych mogą być:</w:t>
      </w:r>
      <w:r>
        <w:rPr>
          <w:color w:val="000000"/>
        </w:rPr>
        <w:br/>
        <w:t>a)    organy władzy publicznej oraz podmioty wykonujące zadania publiczne lub działające na zlecenie organów władzy publicznej, w zakresie i w celach, które wynikają z przepisów powszechnie obowiązującego prawa;</w:t>
      </w:r>
      <w:r>
        <w:rPr>
          <w:color w:val="000000"/>
        </w:rPr>
        <w:br/>
        <w:t>b)    inne podmioty, które na podstawie stosownych umów podpisanych z Administratorem przetwarzają dane osobowe dla których Administratorem jest Burmistrz Miasta Raciąż.</w:t>
      </w:r>
      <w:r>
        <w:rPr>
          <w:color w:val="000000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>
        <w:rPr>
          <w:color w:val="000000"/>
        </w:rPr>
        <w:br/>
        <w:t>7.    W związku z przetwarzaniem Pani/Pana danych osobowych przysługują Pani/Panu następujące uprawnienia:</w:t>
      </w:r>
      <w:r>
        <w:rPr>
          <w:color w:val="000000"/>
        </w:rPr>
        <w:br/>
        <w:t>a)     prawo dostępu do danych osobowych, w tym prawo do uzyskania kopii tych danych;</w:t>
      </w:r>
      <w:r>
        <w:rPr>
          <w:color w:val="000000"/>
        </w:rPr>
        <w:br/>
        <w:t>b)     prawo do żądania sprostowania (poprawiania) danych osobowych – w przypadku gdy dane są nieprawidłowe lub niekompletne;</w:t>
      </w:r>
      <w:r>
        <w:rPr>
          <w:color w:val="000000"/>
        </w:rPr>
        <w:br/>
        <w:t>c)     prawo do żądania usunięcia danych osobowych (tzw. prawo do bycia zapomnianym), w przypadku gdy:</w:t>
      </w:r>
      <w:r>
        <w:rPr>
          <w:color w:val="000000"/>
        </w:rPr>
        <w:br/>
        <w:t>- dane nie są już niezbędne do celów, dla których były zebrane lub w inny sposób przetwarzane,</w:t>
      </w:r>
      <w:r>
        <w:rPr>
          <w:color w:val="000000"/>
        </w:rPr>
        <w:br/>
        <w:t>- osoba, której dane dotyczą, wniosła sprzeciw wobec przetwarzania danych osobowych,</w:t>
      </w:r>
      <w:r>
        <w:rPr>
          <w:color w:val="000000"/>
        </w:rPr>
        <w:br/>
        <w:t>- osoba, której dane dotyczą wycofała zgodę na przetwarzanie danych osobowych, która jest podstawą przetwarzania danych i nie ma innej podstawy prawnej przetwarzania danych,</w:t>
      </w:r>
      <w:r>
        <w:rPr>
          <w:color w:val="000000"/>
        </w:rPr>
        <w:br/>
        <w:t>- dane osobowe przetwarzane są niezgodnie z prawem,</w:t>
      </w:r>
      <w:r>
        <w:rPr>
          <w:color w:val="000000"/>
        </w:rPr>
        <w:br/>
        <w:t>- dane osobowe muszą być usunięte w celu wywiązania się z obowiązku wynikającego z przepisów prawa;</w:t>
      </w:r>
      <w:r>
        <w:rPr>
          <w:color w:val="000000"/>
        </w:rPr>
        <w:br/>
        <w:t>d)     prawo do żądania ograniczenia przetwarzania danych osobowych – w przypadku, gdy:</w:t>
      </w:r>
      <w:r>
        <w:rPr>
          <w:color w:val="000000"/>
        </w:rPr>
        <w:br/>
        <w:t>- osoba, której dane dotyczą kwestionuje prawidłowość danych osobowych,</w:t>
      </w:r>
      <w:r>
        <w:rPr>
          <w:color w:val="000000"/>
        </w:rPr>
        <w:br/>
        <w:t>- przetwarzanie danych jest niezgodne z prawem, a osoba, której dane dotyczą, sprzeciwia się usunięciu danych, żądając w zamian ich ograniczenia,</w:t>
      </w:r>
      <w:r>
        <w:rPr>
          <w:color w:val="000000"/>
        </w:rPr>
        <w:br/>
        <w:t>- Administrator nie potrzebuje już danych dla swoich celów, ale osoba, której dane dotyczą, potrzebuje ich do ustalenia, obrony lub dochodzenia roszczeń,</w:t>
      </w:r>
      <w:r>
        <w:rPr>
          <w:color w:val="00000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color w:val="000000"/>
        </w:rPr>
        <w:br/>
      </w:r>
      <w:r>
        <w:rPr>
          <w:color w:val="000000"/>
        </w:rPr>
        <w:lastRenderedPageBreak/>
        <w:t>e)     prawo do przenoszenia danych – w przypadku gdy łącznie spełnione są następujące przesłanki:</w:t>
      </w:r>
      <w:r>
        <w:rPr>
          <w:color w:val="000000"/>
        </w:rPr>
        <w:br/>
        <w:t>- przetwarzanie danych odbywa się na podstawie umowy zawartej z osobą, której dane dotyczą lub na podstawie zgody wyrażonej przez tą osobę,</w:t>
      </w:r>
      <w:r>
        <w:rPr>
          <w:color w:val="000000"/>
        </w:rPr>
        <w:br/>
        <w:t>- przetwarzanie odbywa się w sposób zautomatyzowany;    </w:t>
      </w:r>
      <w:r>
        <w:rPr>
          <w:color w:val="000000"/>
        </w:rPr>
        <w:br/>
        <w:t>f)     prawo sprzeciwu wobec przetwarzania danych – w przypadku gdy łącznie spełnione są następujące przesłanki:</w:t>
      </w:r>
      <w:r>
        <w:rPr>
          <w:color w:val="000000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color w:val="00000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>
        <w:rPr>
          <w:color w:val="000000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color w:val="000000"/>
        </w:rPr>
        <w:br/>
        <w:t>9.    W przypadku powzięcia informacji o niezgodnym z prawem przetwarzaniu przez Administratora Pani/Pana danych osobowych, przysługuje Pani/Panu prawo wniesienia skargi do organu nadzorczego właściwego w sprawach ochrony danych osobowych.</w:t>
      </w:r>
      <w:r>
        <w:rPr>
          <w:color w:val="000000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>
        <w:rPr>
          <w:color w:val="000000"/>
        </w:rPr>
        <w:br/>
        <w:t>11.    Podanie przez Panią/Pana danych osobowych jest obowiązkowe, w sytuacji gdy przesłankę przetwarzania danych osobowych stanowi przepis prawa lub zawarta między stronami umowa.</w:t>
      </w:r>
      <w:r>
        <w:rPr>
          <w:color w:val="000000"/>
        </w:rPr>
        <w:br/>
        <w:t>12.    Pani/Pana dane mogą być przetwarzane w sposób zautomatyzowany i nie będą profilowane.</w:t>
      </w:r>
      <w:r>
        <w:rPr>
          <w:color w:val="000000"/>
        </w:rPr>
        <w:br/>
      </w:r>
      <w:r>
        <w:rPr>
          <w:color w:val="000000"/>
        </w:rPr>
        <w:br/>
      </w:r>
    </w:p>
    <w:p w14:paraId="5025B5EF" w14:textId="77777777" w:rsidR="00C52FB2" w:rsidRPr="00F75C27" w:rsidRDefault="00C52FB2" w:rsidP="00797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2FB2" w:rsidRPr="00F7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2145CC0"/>
    <w:lvl w:ilvl="0" w:tplc="A9EA16FA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C11443A"/>
    <w:multiLevelType w:val="hybridMultilevel"/>
    <w:tmpl w:val="4E2EC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4611"/>
    <w:multiLevelType w:val="hybridMultilevel"/>
    <w:tmpl w:val="93408CF4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>
      <w:start w:val="1"/>
      <w:numFmt w:val="lowerLetter"/>
      <w:lvlText w:val="%2."/>
      <w:lvlJc w:val="left"/>
      <w:pPr>
        <w:ind w:left="1832" w:hanging="360"/>
      </w:pPr>
    </w:lvl>
    <w:lvl w:ilvl="2" w:tplc="0415001B">
      <w:start w:val="1"/>
      <w:numFmt w:val="lowerRoman"/>
      <w:lvlText w:val="%3."/>
      <w:lvlJc w:val="right"/>
      <w:pPr>
        <w:ind w:left="2552" w:hanging="180"/>
      </w:pPr>
    </w:lvl>
    <w:lvl w:ilvl="3" w:tplc="0415000F">
      <w:start w:val="1"/>
      <w:numFmt w:val="decimal"/>
      <w:lvlText w:val="%4."/>
      <w:lvlJc w:val="left"/>
      <w:pPr>
        <w:ind w:left="3272" w:hanging="360"/>
      </w:pPr>
    </w:lvl>
    <w:lvl w:ilvl="4" w:tplc="04150019">
      <w:start w:val="1"/>
      <w:numFmt w:val="lowerLetter"/>
      <w:lvlText w:val="%5."/>
      <w:lvlJc w:val="left"/>
      <w:pPr>
        <w:ind w:left="3992" w:hanging="360"/>
      </w:pPr>
    </w:lvl>
    <w:lvl w:ilvl="5" w:tplc="0415001B">
      <w:start w:val="1"/>
      <w:numFmt w:val="lowerRoman"/>
      <w:lvlText w:val="%6."/>
      <w:lvlJc w:val="right"/>
      <w:pPr>
        <w:ind w:left="4712" w:hanging="180"/>
      </w:pPr>
    </w:lvl>
    <w:lvl w:ilvl="6" w:tplc="0415000F">
      <w:start w:val="1"/>
      <w:numFmt w:val="decimal"/>
      <w:lvlText w:val="%7."/>
      <w:lvlJc w:val="left"/>
      <w:pPr>
        <w:ind w:left="5432" w:hanging="360"/>
      </w:pPr>
    </w:lvl>
    <w:lvl w:ilvl="7" w:tplc="04150019">
      <w:start w:val="1"/>
      <w:numFmt w:val="lowerLetter"/>
      <w:lvlText w:val="%8."/>
      <w:lvlJc w:val="left"/>
      <w:pPr>
        <w:ind w:left="6152" w:hanging="360"/>
      </w:pPr>
    </w:lvl>
    <w:lvl w:ilvl="8" w:tplc="0415001B">
      <w:start w:val="1"/>
      <w:numFmt w:val="lowerRoman"/>
      <w:lvlText w:val="%9."/>
      <w:lvlJc w:val="right"/>
      <w:pPr>
        <w:ind w:left="6872" w:hanging="180"/>
      </w:pPr>
    </w:lvl>
  </w:abstractNum>
  <w:abstractNum w:abstractNumId="4" w15:restartNumberingAfterBreak="0">
    <w:nsid w:val="516605B2"/>
    <w:multiLevelType w:val="singleLevel"/>
    <w:tmpl w:val="797290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27"/>
    <w:rsid w:val="004518FE"/>
    <w:rsid w:val="004B74AD"/>
    <w:rsid w:val="00797559"/>
    <w:rsid w:val="008724EF"/>
    <w:rsid w:val="00962F8A"/>
    <w:rsid w:val="00C52FB2"/>
    <w:rsid w:val="00F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ECD8"/>
  <w15:chartTrackingRefBased/>
  <w15:docId w15:val="{045BDE4C-4380-48F4-99D8-86771FF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FB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18F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Kordalska</dc:creator>
  <cp:keywords/>
  <dc:description/>
  <cp:lastModifiedBy>Agnieszka Kordalska</cp:lastModifiedBy>
  <cp:revision>3</cp:revision>
  <dcterms:created xsi:type="dcterms:W3CDTF">2020-02-18T10:39:00Z</dcterms:created>
  <dcterms:modified xsi:type="dcterms:W3CDTF">2020-06-25T07:22:00Z</dcterms:modified>
</cp:coreProperties>
</file>